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551555" w:rsidR="00551555" w:rsidP="00551555" w:rsidRDefault="00551555" w14:paraId="54702484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bookmarkStart w:name="_GoBack" w:id="0"/>
      <w:r w:rsidRPr="00551555">
        <w:rPr>
          <w:rFonts w:ascii="Calibri" w:hAnsi="Calibri" w:eastAsia="Times New Roman" w:cs="Arial"/>
          <w:b/>
          <w:bCs/>
          <w:color w:val="E69138"/>
          <w:sz w:val="24"/>
          <w:szCs w:val="24"/>
          <w:lang w:eastAsia="sl-SI"/>
        </w:rPr>
        <w:t xml:space="preserve">BUH: Novi </w:t>
      </w:r>
      <w:proofErr w:type="spellStart"/>
      <w:r w:rsidRPr="00551555">
        <w:rPr>
          <w:rFonts w:ascii="Calibri" w:hAnsi="Calibri" w:eastAsia="Times New Roman" w:cs="Arial"/>
          <w:b/>
          <w:bCs/>
          <w:color w:val="E69138"/>
          <w:sz w:val="24"/>
          <w:szCs w:val="24"/>
          <w:lang w:eastAsia="sl-SI"/>
        </w:rPr>
        <w:t>singel</w:t>
      </w:r>
      <w:proofErr w:type="spellEnd"/>
      <w:r w:rsidRPr="00551555">
        <w:rPr>
          <w:rFonts w:ascii="Calibri" w:hAnsi="Calibri" w:eastAsia="Times New Roman" w:cs="Arial"/>
          <w:b/>
          <w:bCs/>
          <w:color w:val="E69138"/>
          <w:sz w:val="24"/>
          <w:szCs w:val="24"/>
          <w:lang w:eastAsia="sl-SI"/>
        </w:rPr>
        <w:t>, album in promocijski koncert ob izidu</w:t>
      </w:r>
    </w:p>
    <w:bookmarkEnd w:id="0"/>
    <w:p xmlns:wp14="http://schemas.microsoft.com/office/word/2010/wordml" w:rsidRPr="00551555" w:rsidR="00551555" w:rsidP="00551555" w:rsidRDefault="00551555" w14:paraId="672A6659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Pr="00551555" w:rsidR="00551555" w:rsidP="00551555" w:rsidRDefault="00551555" w14:paraId="3FF902B0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i/>
          <w:iCs/>
          <w:color w:val="222222"/>
          <w:sz w:val="24"/>
          <w:szCs w:val="24"/>
          <w:lang w:eastAsia="sl-SI"/>
        </w:rPr>
        <w:t>Mesto 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je tretji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singel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ljubljanske glasbene zasedbe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BUH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, avtorja in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multiinštrumentalista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Uroša Buha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. Po nekoliko bolj umirjenih </w:t>
      </w:r>
      <w:r w:rsidRPr="00551555">
        <w:rPr>
          <w:rFonts w:ascii="Calibri" w:hAnsi="Calibri" w:eastAsia="Times New Roman" w:cs="Arial"/>
          <w:i/>
          <w:iCs/>
          <w:color w:val="222222"/>
          <w:sz w:val="24"/>
          <w:szCs w:val="24"/>
          <w:lang w:eastAsia="sl-SI"/>
        </w:rPr>
        <w:t>Lovim dež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ter </w:t>
      </w:r>
      <w:r w:rsidRPr="00551555">
        <w:rPr>
          <w:rFonts w:ascii="Calibri" w:hAnsi="Calibri" w:eastAsia="Times New Roman" w:cs="Arial"/>
          <w:i/>
          <w:iCs/>
          <w:color w:val="222222"/>
          <w:sz w:val="24"/>
          <w:szCs w:val="24"/>
          <w:lang w:eastAsia="sl-SI"/>
        </w:rPr>
        <w:t>Senca srca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, ki jih je zasedba lansirala v začetku leta, skladba Mesto postreže z nekaj več dinamike in s hitrejšim tempom. V skoraj klasični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rockerski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maniri in z na-prvo-žogo preprostim besedilom, nas v domišljenem aranžmaju presenetijo igrivi kitarski vložki v slogu največjih mojstrov inštrumenta, ter zlasti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plastenje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vokalnih linij, ki svoj vrhunec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neobremenjujoče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dosežejo v sproščenem refrenu </w:t>
      </w:r>
      <w:r w:rsidRPr="00551555">
        <w:rPr>
          <w:rFonts w:ascii="Calibri" w:hAnsi="Calibri" w:eastAsia="Times New Roman" w:cs="Arial"/>
          <w:i/>
          <w:iCs/>
          <w:color w:val="222222"/>
          <w:sz w:val="24"/>
          <w:szCs w:val="24"/>
          <w:lang w:eastAsia="sl-SI"/>
        </w:rPr>
        <w:t>»Pojdi, smej se, naj te ne skrbi. V svetu senc svetloba sva le jaz in ti...«</w:t>
      </w:r>
    </w:p>
    <w:p xmlns:wp14="http://schemas.microsoft.com/office/word/2010/wordml" w:rsidRPr="00551555" w:rsidR="00551555" w:rsidP="00551555" w:rsidRDefault="00551555" w14:paraId="6E7BEAA2" wp14:textId="77777777">
      <w:pPr>
        <w:shd w:val="clear" w:color="auto" w:fill="FFFFFF"/>
        <w:spacing w:after="0" w:line="240" w:lineRule="auto"/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  <w:t> </w:t>
      </w:r>
    </w:p>
    <w:p xmlns:wp14="http://schemas.microsoft.com/office/word/2010/wordml" w:rsidRPr="00551555" w:rsidR="00551555" w:rsidP="00551555" w:rsidRDefault="00551555" w14:paraId="535CA9D3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BUH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singel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</w:t>
      </w:r>
      <w:r w:rsidRPr="00551555">
        <w:rPr>
          <w:rFonts w:ascii="Calibri" w:hAnsi="Calibri" w:eastAsia="Times New Roman" w:cs="Arial"/>
          <w:i/>
          <w:iCs/>
          <w:color w:val="222222"/>
          <w:sz w:val="24"/>
          <w:szCs w:val="24"/>
          <w:lang w:eastAsia="sl-SI"/>
        </w:rPr>
        <w:t>Mesto 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predstavlja le nekaj tednov pred težko pričakovanim izidom prvenca, ki ga bodo izdali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23. maja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pri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Založbi Celinka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in ga premierno predstavili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 xml:space="preserve">7.6. na Festivalu </w:t>
      </w:r>
      <w:proofErr w:type="spellStart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Godibodi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, ki se bo letos prvič odvijal na ljubljanskem gradu. Kot zanimivost lahko napovemo tudi, da bo plošča poleg CD-ja izšla tudi v butični, ročno podpisani različici v obliki dvojnega LP-ja, kjer bo ena plošča v slovenskem, druga pa v angleškem jeziku. </w:t>
      </w:r>
    </w:p>
    <w:p xmlns:wp14="http://schemas.microsoft.com/office/word/2010/wordml" w:rsidR="00551555" w:rsidP="1598EE66" w:rsidRDefault="00551555" w14:paraId="363994FC" wp14:noSpellErr="1" wp14:textId="53335C4E">
      <w:pPr>
        <w:shd w:val="clear" w:color="auto" w:fill="FFFFFF" w:themeFill="background1"/>
        <w:spacing w:after="100" w:line="240" w:lineRule="auto"/>
        <w:rPr>
          <w:rFonts w:ascii="Calibri" w:hAnsi="Calibri" w:eastAsia="Times New Roman" w:cs="Arial"/>
          <w:b w:val="1"/>
          <w:bCs w:val="1"/>
          <w:color w:val="222222"/>
          <w:sz w:val="24"/>
          <w:szCs w:val="24"/>
          <w:lang w:eastAsia="sl-SI"/>
        </w:rPr>
      </w:pPr>
      <w:r w:rsidRPr="1598EE66" w:rsidR="1598EE66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BUH se bo </w:t>
      </w:r>
      <w:r w:rsidRPr="1598EE66" w:rsidR="1598EE66">
        <w:rPr>
          <w:rFonts w:ascii="Calibri" w:hAnsi="Calibri" w:eastAsia="Times New Roman" w:cs="Arial"/>
          <w:b w:val="1"/>
          <w:bCs w:val="1"/>
          <w:color w:val="222222"/>
          <w:sz w:val="24"/>
          <w:szCs w:val="24"/>
          <w:lang w:eastAsia="sl-SI"/>
        </w:rPr>
        <w:t>2</w:t>
      </w:r>
      <w:r w:rsidRPr="1598EE66" w:rsidR="1598EE66">
        <w:rPr>
          <w:rFonts w:ascii="Calibri" w:hAnsi="Calibri" w:eastAsia="Times New Roman" w:cs="Arial"/>
          <w:b w:val="1"/>
          <w:bCs w:val="1"/>
          <w:color w:val="222222"/>
          <w:sz w:val="24"/>
          <w:szCs w:val="24"/>
          <w:lang w:eastAsia="sl-SI"/>
        </w:rPr>
        <w:t>5</w:t>
      </w:r>
      <w:r w:rsidRPr="1598EE66" w:rsidR="1598EE66">
        <w:rPr>
          <w:rFonts w:ascii="Calibri" w:hAnsi="Calibri" w:eastAsia="Times New Roman" w:cs="Arial"/>
          <w:b w:val="1"/>
          <w:bCs w:val="1"/>
          <w:color w:val="222222"/>
          <w:sz w:val="24"/>
          <w:szCs w:val="24"/>
          <w:lang w:eastAsia="sl-SI"/>
        </w:rPr>
        <w:t>.6.</w:t>
      </w:r>
      <w:r w:rsidRPr="1598EE66" w:rsidR="1598EE66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predstavil tudi na </w:t>
      </w:r>
      <w:r w:rsidRPr="1598EE66" w:rsidR="1598EE66">
        <w:rPr>
          <w:rFonts w:ascii="Calibri" w:hAnsi="Calibri" w:eastAsia="Times New Roman" w:cs="Arial"/>
          <w:b w:val="1"/>
          <w:bCs w:val="1"/>
          <w:color w:val="222222"/>
          <w:sz w:val="24"/>
          <w:szCs w:val="24"/>
          <w:lang w:eastAsia="sl-SI"/>
        </w:rPr>
        <w:t>Festivalu Lent.</w:t>
      </w:r>
    </w:p>
    <w:p xmlns:wp14="http://schemas.microsoft.com/office/word/2010/wordml" w:rsidRPr="00551555" w:rsidR="00551555" w:rsidP="00551555" w:rsidRDefault="00551555" w14:paraId="0A37501D" wp14:textId="77777777">
      <w:pPr>
        <w:shd w:val="clear" w:color="auto" w:fill="FFFFFF"/>
        <w:spacing w:after="10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="00551555" w:rsidRDefault="00551555" w14:paraId="5DAB6C7B" wp14:textId="77777777">
      <w:pPr>
        <w:rPr>
          <w:noProof/>
          <w:lang w:eastAsia="sl-SI"/>
        </w:rPr>
      </w:pPr>
    </w:p>
    <w:p xmlns:wp14="http://schemas.microsoft.com/office/word/2010/wordml" w:rsidR="00490336" w:rsidRDefault="00551555" w14:paraId="02EB378F" wp14:textId="77777777">
      <w:r w:rsidRPr="00551555">
        <w:rPr>
          <w:noProof/>
          <w:lang w:eastAsia="sl-SI"/>
        </w:rPr>
        <w:drawing>
          <wp:inline xmlns:wp14="http://schemas.microsoft.com/office/word/2010/wordprocessingDrawing" distT="0" distB="0" distL="0" distR="0" wp14:anchorId="79585168" wp14:editId="7777777">
            <wp:extent cx="5579745" cy="3714018"/>
            <wp:effectExtent l="0" t="0" r="1905" b="1270"/>
            <wp:docPr id="1" name="Slika 1" descr="C:\Users\Acer\Desktop\Uroš Buh\bu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Uroš Buh\buh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371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551555" w:rsidR="00551555" w:rsidP="00551555" w:rsidRDefault="00551555" w14:paraId="0B4F2073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O zasedbi:</w:t>
      </w:r>
    </w:p>
    <w:p xmlns:wp14="http://schemas.microsoft.com/office/word/2010/wordml" w:rsidRPr="00551555" w:rsidR="00551555" w:rsidP="00551555" w:rsidRDefault="00551555" w14:paraId="63E4A9CD" wp14:textId="77777777">
      <w:pPr>
        <w:shd w:val="clear" w:color="auto" w:fill="FFFFFF"/>
        <w:spacing w:after="0" w:line="240" w:lineRule="auto"/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  <w:t> </w:t>
      </w:r>
    </w:p>
    <w:p xmlns:wp14="http://schemas.microsoft.com/office/word/2010/wordml" w:rsidRPr="00551555" w:rsidR="00551555" w:rsidP="00551555" w:rsidRDefault="00551555" w14:paraId="1D668B7A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BUH je povsem sveža avtorska zasedba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multiinštrumentalista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Uroša Buha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. Ljubljančan, ki sicer kot bobnar in vokalist s svojim sodelovanjem redno plemeniti številne slovenske 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lastRenderedPageBreak/>
        <w:t>zasedbe - omeniti velja vsaj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 xml:space="preserve">Zaklonišče prepeva, Same babe, </w:t>
      </w:r>
      <w:proofErr w:type="spellStart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Natriletno</w:t>
      </w:r>
      <w:proofErr w:type="spellEnd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 xml:space="preserve"> kolobarjenje s praho, </w:t>
      </w:r>
      <w:proofErr w:type="spellStart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Relight</w:t>
      </w:r>
      <w:proofErr w:type="spellEnd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 xml:space="preserve">, Boštjan Gombač in Kradljivci časa, Josip </w:t>
      </w:r>
      <w:proofErr w:type="spellStart"/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Brass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 in druge - se je tokrat odločil stopiti v ospredje, ob sebi pa je zbral izjemne glasbenike, s katerimi so v studiu Lotos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Music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v Šentjerneju posneli deset novih skladb.</w:t>
      </w:r>
    </w:p>
    <w:p xmlns:wp14="http://schemas.microsoft.com/office/word/2010/wordml" w:rsidRPr="00551555" w:rsidR="00551555" w:rsidP="00551555" w:rsidRDefault="00551555" w14:paraId="4F6584BE" wp14:textId="77777777">
      <w:pPr>
        <w:shd w:val="clear" w:color="auto" w:fill="FFFFFF"/>
        <w:spacing w:after="0" w:line="240" w:lineRule="auto"/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Times New Roman"/>
          <w:color w:val="222222"/>
          <w:sz w:val="24"/>
          <w:szCs w:val="24"/>
          <w:lang w:eastAsia="sl-SI"/>
        </w:rPr>
        <w:t> </w:t>
      </w:r>
    </w:p>
    <w:p xmlns:wp14="http://schemas.microsoft.com/office/word/2010/wordml" w:rsidRPr="00551555" w:rsidR="00551555" w:rsidP="00551555" w:rsidRDefault="00551555" w14:paraId="2396FD84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Uroš Buh – kitara, vokali</w:t>
      </w:r>
    </w:p>
    <w:p xmlns:wp14="http://schemas.microsoft.com/office/word/2010/wordml" w:rsidRPr="00551555" w:rsidR="00551555" w:rsidP="00551555" w:rsidRDefault="00551555" w14:paraId="0F2A70E4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Vid Drašler – bobni</w:t>
      </w:r>
    </w:p>
    <w:p xmlns:wp14="http://schemas.microsoft.com/office/word/2010/wordml" w:rsidRPr="00551555" w:rsidR="00551555" w:rsidP="00551555" w:rsidRDefault="00551555" w14:paraId="72BB8A87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Jošt Drašler –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bass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kitara, vokali</w:t>
      </w:r>
    </w:p>
    <w:p xmlns:wp14="http://schemas.microsoft.com/office/word/2010/wordml" w:rsidRPr="00551555" w:rsidR="00551555" w:rsidP="00551555" w:rsidRDefault="00551555" w14:paraId="79FD476C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Mario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Babojelič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– kitara</w:t>
      </w:r>
    </w:p>
    <w:p xmlns:wp14="http://schemas.microsoft.com/office/word/2010/wordml" w:rsidRPr="00551555" w:rsidR="00551555" w:rsidP="00551555" w:rsidRDefault="00551555" w14:paraId="39AC6C64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Ambrož Božiček –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rhodes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,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hammond</w:t>
      </w:r>
      <w:proofErr w:type="spellEnd"/>
    </w:p>
    <w:p xmlns:wp14="http://schemas.microsoft.com/office/word/2010/wordml" w:rsidRPr="00551555" w:rsidR="00551555" w:rsidP="00551555" w:rsidRDefault="00551555" w14:paraId="24B991E8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Metod Banko – </w:t>
      </w: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ak.kitara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, vokali</w:t>
      </w:r>
    </w:p>
    <w:p xmlns:wp14="http://schemas.microsoft.com/office/word/2010/wordml" w:rsidR="00551555" w:rsidP="00551555" w:rsidRDefault="00551555" w14:paraId="6C5A61BD" wp14:textId="77777777">
      <w:pPr>
        <w:shd w:val="clear" w:color="auto" w:fill="FFFFFF"/>
        <w:spacing w:after="10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Višnja </w:t>
      </w:r>
      <w:proofErr w:type="spellStart"/>
      <w:r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Fičor</w:t>
      </w:r>
      <w:proofErr w:type="spellEnd"/>
      <w:r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– vokal</w:t>
      </w:r>
    </w:p>
    <w:p xmlns:wp14="http://schemas.microsoft.com/office/word/2010/wordml" w:rsidRPr="00551555" w:rsidR="00551555" w:rsidP="00551555" w:rsidRDefault="00551555" w14:paraId="6A05A809" wp14:textId="77777777">
      <w:pPr>
        <w:shd w:val="clear" w:color="auto" w:fill="FFFFFF"/>
        <w:spacing w:after="10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Pr="00551555" w:rsidR="00551555" w:rsidP="00551555" w:rsidRDefault="00551555" w14:paraId="4A18F5DD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proofErr w:type="spellStart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Singel</w:t>
      </w:r>
      <w:proofErr w:type="spellEnd"/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 xml:space="preserve"> in fotografije za objavo, katerih avtorica je </w:t>
      </w:r>
      <w:r w:rsidRPr="00551555">
        <w:rPr>
          <w:rFonts w:ascii="Calibri" w:hAnsi="Calibri" w:eastAsia="Times New Roman" w:cs="Arial"/>
          <w:b/>
          <w:bCs/>
          <w:color w:val="222222"/>
          <w:sz w:val="24"/>
          <w:szCs w:val="24"/>
          <w:lang w:eastAsia="sl-SI"/>
        </w:rPr>
        <w:t>Maša Vodnik</w:t>
      </w: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, so na voljo za objavo na naslednji povezavi: </w:t>
      </w:r>
    </w:p>
    <w:p xmlns:wp14="http://schemas.microsoft.com/office/word/2010/wordml" w:rsidRPr="00551555" w:rsidR="00551555" w:rsidP="00551555" w:rsidRDefault="00551555" w14:paraId="0869FE67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hyperlink w:tgtFrame="_blank" w:history="1" r:id="rId5">
        <w:r w:rsidRPr="00551555">
          <w:rPr>
            <w:rFonts w:ascii="Calibri" w:hAnsi="Calibri" w:eastAsia="Times New Roman" w:cs="Arial"/>
            <w:color w:val="0563C1"/>
            <w:sz w:val="24"/>
            <w:szCs w:val="24"/>
            <w:u w:val="single"/>
            <w:lang w:eastAsia="sl-SI"/>
          </w:rPr>
          <w:t>BUH: Mesto.</w:t>
        </w:r>
      </w:hyperlink>
    </w:p>
    <w:p xmlns:wp14="http://schemas.microsoft.com/office/word/2010/wordml" w:rsidRPr="00551555" w:rsidR="00551555" w:rsidP="00551555" w:rsidRDefault="00551555" w14:paraId="5A39BBE3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Pr="00551555" w:rsidR="00551555" w:rsidP="00551555" w:rsidRDefault="00551555" w14:paraId="6E5469F2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Za dodatne informacije in intervjuje me lahko kontaktirate na </w:t>
      </w:r>
      <w:hyperlink w:tgtFrame="_blank" w:history="1" r:id="rId6">
        <w:r w:rsidRPr="00551555">
          <w:rPr>
            <w:rFonts w:ascii="Calibri" w:hAnsi="Calibri" w:eastAsia="Times New Roman" w:cs="Arial"/>
            <w:color w:val="1155CC"/>
            <w:sz w:val="24"/>
            <w:szCs w:val="24"/>
            <w:u w:val="single"/>
            <w:lang w:eastAsia="sl-SI"/>
          </w:rPr>
          <w:t>mojca.zupanic1@gmail.com</w:t>
        </w:r>
      </w:hyperlink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 ali po telefonu: 041 924 515.</w:t>
      </w:r>
    </w:p>
    <w:p xmlns:wp14="http://schemas.microsoft.com/office/word/2010/wordml" w:rsidRPr="00551555" w:rsidR="00551555" w:rsidP="00551555" w:rsidRDefault="00551555" w14:paraId="41C8F396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Pr="00551555" w:rsidR="00551555" w:rsidP="00551555" w:rsidRDefault="00551555" w14:paraId="33E56A3A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Za vašo objavo in sodelovanje se vam že vnaprej zahvaljujem.</w:t>
      </w:r>
    </w:p>
    <w:p xmlns:wp14="http://schemas.microsoft.com/office/word/2010/wordml" w:rsidRPr="00551555" w:rsidR="00551555" w:rsidP="00551555" w:rsidRDefault="00551555" w14:paraId="72A3D3EC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</w:p>
    <w:p xmlns:wp14="http://schemas.microsoft.com/office/word/2010/wordml" w:rsidRPr="00551555" w:rsidR="00551555" w:rsidP="00551555" w:rsidRDefault="00551555" w14:paraId="7E565E1B" wp14:textId="77777777">
      <w:pPr>
        <w:shd w:val="clear" w:color="auto" w:fill="FFFFFF"/>
        <w:spacing w:after="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Z lepimi pozdravi,</w:t>
      </w:r>
    </w:p>
    <w:p xmlns:wp14="http://schemas.microsoft.com/office/word/2010/wordml" w:rsidRPr="00551555" w:rsidR="00551555" w:rsidP="00551555" w:rsidRDefault="00551555" w14:paraId="2D223528" wp14:textId="77777777">
      <w:pPr>
        <w:shd w:val="clear" w:color="auto" w:fill="FFFFFF"/>
        <w:spacing w:after="100" w:line="240" w:lineRule="auto"/>
        <w:rPr>
          <w:rFonts w:ascii="Calibri" w:hAnsi="Calibri" w:eastAsia="Times New Roman" w:cs="Arial"/>
          <w:color w:val="222222"/>
          <w:sz w:val="24"/>
          <w:szCs w:val="24"/>
          <w:lang w:eastAsia="sl-SI"/>
        </w:rPr>
      </w:pPr>
      <w:r w:rsidRPr="00551555">
        <w:rPr>
          <w:rFonts w:ascii="Calibri" w:hAnsi="Calibri" w:eastAsia="Times New Roman" w:cs="Arial"/>
          <w:color w:val="222222"/>
          <w:sz w:val="24"/>
          <w:szCs w:val="24"/>
          <w:lang w:eastAsia="sl-SI"/>
        </w:rPr>
        <w:t>Mojca Zupanič</w:t>
      </w:r>
    </w:p>
    <w:p xmlns:wp14="http://schemas.microsoft.com/office/word/2010/wordml" w:rsidR="00551555" w:rsidRDefault="00551555" w14:paraId="0D0B940D" wp14:textId="77777777"/>
    <w:p xmlns:wp14="http://schemas.microsoft.com/office/word/2010/wordml" w:rsidR="00551555" w:rsidRDefault="00551555" w14:paraId="0E27B00A" wp14:textId="77777777">
      <w:r w:rsidRPr="00551555">
        <w:rPr>
          <w:noProof/>
          <w:lang w:eastAsia="sl-SI"/>
        </w:rPr>
        <w:lastRenderedPageBreak/>
        <w:drawing>
          <wp:inline xmlns:wp14="http://schemas.microsoft.com/office/word/2010/wordprocessingDrawing" distT="0" distB="0" distL="0" distR="0" wp14:anchorId="67A2AF68" wp14:editId="7777777">
            <wp:extent cx="5579745" cy="8382715"/>
            <wp:effectExtent l="0" t="0" r="1905" b="0"/>
            <wp:docPr id="2" name="Slika 2" descr="C:\Users\Acer\Desktop\Uroš Buh\Buh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Uroš Buh\Buh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838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551555" w:rsidRDefault="00551555" w14:paraId="60061E4C" wp14:textId="77777777"/>
    <w:sectPr w:rsidR="00551555" w:rsidSect="001A1E10">
      <w:pgSz w:w="11906" w:h="16838" w:orient="portrait"/>
      <w:pgMar w:top="1985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555"/>
    <w:rsid w:val="001A1E10"/>
    <w:rsid w:val="00276618"/>
    <w:rsid w:val="00490336"/>
    <w:rsid w:val="00551555"/>
    <w:rsid w:val="00F75EDD"/>
    <w:rsid w:val="1598E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8C4D3-9F12-4744-8603-5857BEE82B4F}"/>
  <w14:docId w14:val="5532F6D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avaden" w:default="1">
    <w:name w:val="Normal"/>
    <w:qFormat/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8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8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2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7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1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9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4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0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0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43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4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1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35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3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8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6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mojca.zupanic1@gmail.com" TargetMode="External" Id="rId6" /><Relationship Type="http://schemas.openxmlformats.org/officeDocument/2006/relationships/hyperlink" Target="https://www.dropbox.com/sh/41kmkm6hbgr493g/AAD5-lZFK9--MR8loczcwEDpa?dl=0" TargetMode="External" Id="rId5" /><Relationship Type="http://schemas.openxmlformats.org/officeDocument/2006/relationships/image" Target="media/image1.jpeg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Acer</dc:creator>
  <keywords/>
  <dc:description/>
  <lastModifiedBy>Tretjikanu</lastModifiedBy>
  <revision>2</revision>
  <dcterms:created xsi:type="dcterms:W3CDTF">2018-05-13T12:30:00.0000000Z</dcterms:created>
  <dcterms:modified xsi:type="dcterms:W3CDTF">2018-05-22T18:44:04.4729680Z</dcterms:modified>
</coreProperties>
</file>